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5D" w:rsidRDefault="00E90D0B">
      <w:pPr>
        <w:pBdr>
          <w:top w:val="nil"/>
          <w:left w:val="nil"/>
          <w:bottom w:val="nil"/>
          <w:right w:val="nil"/>
          <w:between w:val="nil"/>
        </w:pBdr>
        <w:jc w:val="both"/>
        <w:rPr>
          <w:rFonts w:ascii="Meiryo" w:eastAsia="Meiryo" w:hAnsi="Meiryo" w:cs="Meiryo"/>
          <w:color w:val="000000"/>
          <w:sz w:val="24"/>
          <w:szCs w:val="24"/>
        </w:rPr>
      </w:pPr>
      <w:bookmarkStart w:id="0" w:name="_GoBack"/>
      <w:bookmarkEnd w:id="0"/>
      <w:r>
        <w:rPr>
          <w:rFonts w:ascii="UD デジタル 教科書体 N-B" w:eastAsia="UD デジタル 教科書体 N-B" w:hAnsi="UD デジタル 教科書体 N-B" w:cs="UD デジタル 教科書体 N-B"/>
          <w:b/>
          <w:color w:val="4472C4"/>
          <w:sz w:val="36"/>
          <w:szCs w:val="36"/>
        </w:rPr>
        <w:t xml:space="preserve"> </w:t>
      </w:r>
      <w:r>
        <w:rPr>
          <w:rFonts w:ascii="UD デジタル 教科書体 N-B" w:eastAsia="UD デジタル 教科書体 N-B" w:hAnsi="UD デジタル 教科書体 N-B" w:cs="UD デジタル 教科書体 N-B"/>
          <w:b/>
          <w:color w:val="4472C4"/>
          <w:sz w:val="40"/>
          <w:szCs w:val="40"/>
        </w:rPr>
        <w:t>20</w:t>
      </w:r>
      <w:r>
        <w:rPr>
          <w:rFonts w:ascii="UD デジタル 教科書体 N-B" w:eastAsia="UD デジタル 教科書体 N-B" w:hAnsi="UD デジタル 教科書体 N-B" w:cs="UD デジタル 教科書体 N-B"/>
          <w:b/>
          <w:color w:val="4472C4"/>
          <w:sz w:val="40"/>
          <w:szCs w:val="40"/>
        </w:rPr>
        <w:t>22</w:t>
      </w:r>
      <w:r>
        <w:rPr>
          <w:rFonts w:ascii="UD デジタル 教科書体 N-B" w:eastAsia="UD デジタル 教科書体 N-B" w:hAnsi="UD デジタル 教科書体 N-B" w:cs="UD デジタル 教科書体 N-B"/>
          <w:b/>
          <w:color w:val="4472C4"/>
          <w:sz w:val="36"/>
          <w:szCs w:val="36"/>
        </w:rPr>
        <w:t>年</w:t>
      </w:r>
      <w:r>
        <w:rPr>
          <w:rFonts w:ascii="Century" w:eastAsia="Century" w:hAnsi="Century" w:cs="Century"/>
          <w:b/>
          <w:color w:val="4472C4"/>
          <w:sz w:val="36"/>
          <w:szCs w:val="36"/>
        </w:rPr>
        <w:t xml:space="preserve">　健康マージャン活動報告</w:t>
      </w:r>
    </w:p>
    <w:p w:rsidR="008B385D" w:rsidRDefault="00E90D0B">
      <w:pPr>
        <w:pBdr>
          <w:top w:val="nil"/>
          <w:left w:val="nil"/>
          <w:bottom w:val="nil"/>
          <w:right w:val="nil"/>
          <w:between w:val="nil"/>
        </w:pBdr>
        <w:rPr>
          <w:rFonts w:ascii="Century" w:eastAsia="Century" w:hAnsi="Century" w:cs="Century"/>
          <w:color w:val="000000"/>
          <w:sz w:val="21"/>
          <w:szCs w:val="21"/>
        </w:rPr>
      </w:pPr>
      <w:r>
        <w:rPr>
          <w:noProof/>
        </w:rPr>
        <w:drawing>
          <wp:anchor distT="0" distB="0" distL="114300" distR="114300" simplePos="0" relativeHeight="251658240" behindDoc="0" locked="0" layoutInCell="1" hidden="0" allowOverlap="1">
            <wp:simplePos x="0" y="0"/>
            <wp:positionH relativeFrom="column">
              <wp:posOffset>3257550</wp:posOffset>
            </wp:positionH>
            <wp:positionV relativeFrom="paragraph">
              <wp:posOffset>74295</wp:posOffset>
            </wp:positionV>
            <wp:extent cx="2383790" cy="140652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83790" cy="1406525"/>
                    </a:xfrm>
                    <a:prstGeom prst="rect">
                      <a:avLst/>
                    </a:prstGeom>
                    <a:ln/>
                  </pic:spPr>
                </pic:pic>
              </a:graphicData>
            </a:graphic>
          </wp:anchor>
        </w:drawing>
      </w:r>
    </w:p>
    <w:p w:rsidR="008B385D" w:rsidRDefault="00E90D0B">
      <w:pPr>
        <w:pBdr>
          <w:top w:val="nil"/>
          <w:left w:val="nil"/>
          <w:bottom w:val="nil"/>
          <w:right w:val="nil"/>
          <w:between w:val="nil"/>
        </w:pBdr>
        <w:rPr>
          <w:rFonts w:ascii="Century" w:eastAsia="Century" w:hAnsi="Century" w:cs="Century"/>
          <w:color w:val="000000"/>
          <w:sz w:val="21"/>
          <w:szCs w:val="21"/>
        </w:rPr>
      </w:pPr>
      <w:r>
        <w:rPr>
          <w:rFonts w:ascii="Century" w:eastAsia="Century" w:hAnsi="Century" w:cs="Century"/>
          <w:color w:val="000000"/>
          <w:sz w:val="21"/>
          <w:szCs w:val="21"/>
        </w:rPr>
        <w:t>健康マージャンは現在</w:t>
      </w:r>
      <w:r>
        <w:rPr>
          <w:rFonts w:ascii="Century" w:eastAsia="Century" w:hAnsi="Century" w:cs="Century"/>
          <w:sz w:val="21"/>
          <w:szCs w:val="21"/>
        </w:rPr>
        <w:t>11</w:t>
      </w:r>
      <w:r>
        <w:rPr>
          <w:rFonts w:ascii="Century" w:eastAsia="Century" w:hAnsi="Century" w:cs="Century"/>
          <w:color w:val="000000"/>
          <w:sz w:val="21"/>
          <w:szCs w:val="21"/>
        </w:rPr>
        <w:t>名が所属しており、</w:t>
      </w:r>
      <w:r>
        <w:rPr>
          <w:rFonts w:ascii="Century" w:eastAsia="Century" w:hAnsi="Century" w:cs="Century"/>
          <w:sz w:val="21"/>
          <w:szCs w:val="21"/>
        </w:rPr>
        <w:t>通常は</w:t>
      </w:r>
    </w:p>
    <w:p w:rsidR="008B385D" w:rsidRDefault="00E90D0B">
      <w:pPr>
        <w:pBdr>
          <w:top w:val="nil"/>
          <w:left w:val="nil"/>
          <w:bottom w:val="nil"/>
          <w:right w:val="nil"/>
          <w:between w:val="nil"/>
        </w:pBdr>
        <w:rPr>
          <w:rFonts w:ascii="Century" w:eastAsia="Century" w:hAnsi="Century" w:cs="Century"/>
          <w:color w:val="000000"/>
          <w:sz w:val="24"/>
          <w:szCs w:val="24"/>
        </w:rPr>
      </w:pPr>
      <w:r>
        <w:rPr>
          <w:rFonts w:ascii="Century" w:eastAsia="Century" w:hAnsi="Century" w:cs="Century"/>
          <w:color w:val="000000"/>
          <w:sz w:val="21"/>
          <w:szCs w:val="21"/>
        </w:rPr>
        <w:t xml:space="preserve"> </w:t>
      </w:r>
    </w:p>
    <w:p w:rsidR="008B385D" w:rsidRDefault="00E90D0B">
      <w:pPr>
        <w:pBdr>
          <w:top w:val="nil"/>
          <w:left w:val="nil"/>
          <w:bottom w:val="nil"/>
          <w:right w:val="nil"/>
          <w:between w:val="nil"/>
        </w:pBdr>
        <w:rPr>
          <w:rFonts w:ascii="Century" w:eastAsia="Century" w:hAnsi="Century" w:cs="Century"/>
          <w:color w:val="000000"/>
          <w:sz w:val="24"/>
          <w:szCs w:val="24"/>
        </w:rPr>
      </w:pPr>
      <w:r>
        <w:rPr>
          <w:rFonts w:ascii="Century" w:eastAsia="Century" w:hAnsi="Century" w:cs="Century"/>
          <w:b/>
          <w:color w:val="000000"/>
          <w:sz w:val="21"/>
          <w:szCs w:val="21"/>
        </w:rPr>
        <w:t>毎週木曜日</w:t>
      </w:r>
      <w:r>
        <w:rPr>
          <w:rFonts w:ascii="Century" w:eastAsia="Century" w:hAnsi="Century" w:cs="Century"/>
          <w:b/>
          <w:sz w:val="21"/>
          <w:szCs w:val="21"/>
        </w:rPr>
        <w:t>１０時３０分</w:t>
      </w:r>
      <w:r>
        <w:rPr>
          <w:rFonts w:ascii="Century" w:eastAsia="Century" w:hAnsi="Century" w:cs="Century"/>
          <w:b/>
          <w:color w:val="000000"/>
          <w:sz w:val="21"/>
          <w:szCs w:val="21"/>
        </w:rPr>
        <w:t>から</w:t>
      </w:r>
      <w:r>
        <w:rPr>
          <w:rFonts w:ascii="Century" w:eastAsia="Century" w:hAnsi="Century" w:cs="Century"/>
          <w:b/>
          <w:sz w:val="21"/>
          <w:szCs w:val="21"/>
        </w:rPr>
        <w:t>１４時３０分</w:t>
      </w:r>
      <w:r>
        <w:rPr>
          <w:rFonts w:ascii="Century" w:eastAsia="Century" w:hAnsi="Century" w:cs="Century"/>
          <w:b/>
          <w:color w:val="000000"/>
          <w:sz w:val="21"/>
          <w:szCs w:val="21"/>
        </w:rPr>
        <w:t>まで</w:t>
      </w:r>
    </w:p>
    <w:p w:rsidR="008B385D" w:rsidRDefault="00E90D0B">
      <w:pPr>
        <w:pBdr>
          <w:top w:val="nil"/>
          <w:left w:val="nil"/>
          <w:bottom w:val="nil"/>
          <w:right w:val="nil"/>
          <w:between w:val="nil"/>
        </w:pBdr>
        <w:rPr>
          <w:rFonts w:ascii="Century" w:eastAsia="Century" w:hAnsi="Century" w:cs="Century"/>
          <w:color w:val="000000"/>
          <w:sz w:val="21"/>
          <w:szCs w:val="21"/>
        </w:rPr>
      </w:pPr>
      <w:r>
        <w:rPr>
          <w:rFonts w:ascii="Century" w:eastAsia="Century" w:hAnsi="Century" w:cs="Century"/>
          <w:b/>
          <w:color w:val="000000"/>
          <w:sz w:val="21"/>
          <w:szCs w:val="21"/>
        </w:rPr>
        <w:t>アバロンコートヤードホテル</w:t>
      </w:r>
      <w:r>
        <w:rPr>
          <w:rFonts w:ascii="Century" w:eastAsia="Century" w:hAnsi="Century" w:cs="Century"/>
          <w:b/>
          <w:color w:val="000000"/>
          <w:sz w:val="21"/>
          <w:szCs w:val="21"/>
        </w:rPr>
        <w:t xml:space="preserve"> GF </w:t>
      </w:r>
      <w:r>
        <w:rPr>
          <w:rFonts w:ascii="Century" w:eastAsia="Century" w:hAnsi="Century" w:cs="Century"/>
          <w:b/>
          <w:color w:val="000000"/>
          <w:sz w:val="21"/>
          <w:szCs w:val="21"/>
        </w:rPr>
        <w:t>日本人会</w:t>
      </w:r>
      <w:r>
        <w:rPr>
          <w:rFonts w:ascii="Century" w:eastAsia="Century" w:hAnsi="Century" w:cs="Century"/>
          <w:b/>
          <w:sz w:val="21"/>
          <w:szCs w:val="21"/>
        </w:rPr>
        <w:t>会</w:t>
      </w:r>
      <w:r>
        <w:rPr>
          <w:rFonts w:ascii="Century" w:eastAsia="Century" w:hAnsi="Century" w:cs="Century"/>
          <w:b/>
          <w:color w:val="000000"/>
          <w:sz w:val="21"/>
          <w:szCs w:val="21"/>
        </w:rPr>
        <w:t>室</w:t>
      </w:r>
      <w:r>
        <w:rPr>
          <w:rFonts w:ascii="Century" w:eastAsia="Century" w:hAnsi="Century" w:cs="Century"/>
          <w:color w:val="000000"/>
          <w:sz w:val="21"/>
          <w:szCs w:val="21"/>
        </w:rPr>
        <w:t>にて活動しています。</w:t>
      </w:r>
    </w:p>
    <w:p w:rsidR="008B385D" w:rsidRDefault="008B385D">
      <w:pPr>
        <w:pBdr>
          <w:top w:val="nil"/>
          <w:left w:val="nil"/>
          <w:bottom w:val="nil"/>
          <w:right w:val="nil"/>
          <w:between w:val="nil"/>
        </w:pBdr>
        <w:rPr>
          <w:rFonts w:ascii="Century" w:eastAsia="Century" w:hAnsi="Century" w:cs="Century"/>
          <w:sz w:val="21"/>
          <w:szCs w:val="21"/>
        </w:rPr>
      </w:pPr>
    </w:p>
    <w:p w:rsidR="008B385D" w:rsidRDefault="008B385D">
      <w:pPr>
        <w:pBdr>
          <w:top w:val="nil"/>
          <w:left w:val="nil"/>
          <w:bottom w:val="nil"/>
          <w:right w:val="nil"/>
          <w:between w:val="nil"/>
        </w:pBdr>
        <w:rPr>
          <w:rFonts w:ascii="Century" w:eastAsia="Century" w:hAnsi="Century" w:cs="Century"/>
          <w:color w:val="000000"/>
          <w:sz w:val="21"/>
          <w:szCs w:val="21"/>
        </w:rPr>
      </w:pPr>
    </w:p>
    <w:p w:rsidR="008B385D" w:rsidRDefault="00E90D0B">
      <w:pPr>
        <w:pBdr>
          <w:top w:val="nil"/>
          <w:left w:val="nil"/>
          <w:bottom w:val="nil"/>
          <w:right w:val="nil"/>
          <w:between w:val="nil"/>
        </w:pBdr>
        <w:rPr>
          <w:rFonts w:ascii="Century" w:eastAsia="Century" w:hAnsi="Century" w:cs="Century"/>
          <w:color w:val="000000"/>
          <w:sz w:val="24"/>
          <w:szCs w:val="24"/>
        </w:rPr>
      </w:pPr>
      <w:r>
        <w:rPr>
          <w:rFonts w:ascii="Century" w:eastAsia="Century" w:hAnsi="Century" w:cs="Century"/>
          <w:color w:val="000000"/>
          <w:sz w:val="21"/>
          <w:szCs w:val="21"/>
        </w:rPr>
        <w:t>麻雀は集中力や判断力が鍛えられ、脳を活性化させるゲームとして近年注目されています。</w:t>
      </w:r>
    </w:p>
    <w:p w:rsidR="008B385D" w:rsidRDefault="008B385D">
      <w:pPr>
        <w:pBdr>
          <w:top w:val="nil"/>
          <w:left w:val="nil"/>
          <w:bottom w:val="nil"/>
          <w:right w:val="nil"/>
          <w:between w:val="nil"/>
        </w:pBdr>
        <w:rPr>
          <w:rFonts w:ascii="Century" w:eastAsia="Century" w:hAnsi="Century" w:cs="Century"/>
          <w:color w:val="000000"/>
          <w:sz w:val="21"/>
          <w:szCs w:val="21"/>
        </w:rPr>
      </w:pPr>
    </w:p>
    <w:p w:rsidR="008B385D" w:rsidRDefault="00E90D0B">
      <w:pPr>
        <w:pBdr>
          <w:top w:val="nil"/>
          <w:left w:val="nil"/>
          <w:bottom w:val="nil"/>
          <w:right w:val="nil"/>
          <w:between w:val="nil"/>
        </w:pBdr>
        <w:rPr>
          <w:rFonts w:ascii="Century" w:eastAsia="Century" w:hAnsi="Century" w:cs="Century"/>
          <w:color w:val="000000"/>
          <w:sz w:val="21"/>
          <w:szCs w:val="21"/>
        </w:rPr>
      </w:pPr>
      <w:r>
        <w:rPr>
          <w:rFonts w:ascii="Century" w:eastAsia="Century" w:hAnsi="Century" w:cs="Century"/>
          <w:color w:val="000000"/>
          <w:sz w:val="21"/>
          <w:szCs w:val="21"/>
        </w:rPr>
        <w:t>メンバーは</w:t>
      </w:r>
      <w:r>
        <w:rPr>
          <w:rFonts w:ascii="Century" w:eastAsia="Century" w:hAnsi="Century" w:cs="Century"/>
          <w:sz w:val="21"/>
          <w:szCs w:val="21"/>
        </w:rPr>
        <w:t>年代も</w:t>
      </w:r>
      <w:r>
        <w:rPr>
          <w:rFonts w:ascii="Century" w:eastAsia="Century" w:hAnsi="Century" w:cs="Century"/>
          <w:color w:val="000000"/>
          <w:sz w:val="21"/>
          <w:szCs w:val="21"/>
        </w:rPr>
        <w:t>在印歴</w:t>
      </w:r>
      <w:r>
        <w:rPr>
          <w:rFonts w:ascii="Century" w:eastAsia="Century" w:hAnsi="Century" w:cs="Century"/>
          <w:sz w:val="21"/>
          <w:szCs w:val="21"/>
        </w:rPr>
        <w:t>も</w:t>
      </w:r>
      <w:r>
        <w:rPr>
          <w:rFonts w:ascii="Century" w:eastAsia="Century" w:hAnsi="Century" w:cs="Century"/>
          <w:color w:val="000000"/>
          <w:sz w:val="21"/>
          <w:szCs w:val="21"/>
        </w:rPr>
        <w:t>幅広く、</w:t>
      </w:r>
      <w:r>
        <w:rPr>
          <w:rFonts w:ascii="Century" w:eastAsia="Century" w:hAnsi="Century" w:cs="Century"/>
          <w:sz w:val="21"/>
          <w:szCs w:val="21"/>
        </w:rPr>
        <w:t>お茶</w:t>
      </w:r>
      <w:r>
        <w:rPr>
          <w:rFonts w:ascii="Century" w:eastAsia="Century" w:hAnsi="Century" w:cs="Century"/>
          <w:color w:val="000000"/>
          <w:sz w:val="21"/>
          <w:szCs w:val="21"/>
        </w:rPr>
        <w:t>を頂きながら和気あいあいとした雰囲気の中でゲームを楽しんでいます。ゲーム中のメンバーとのコミュニケーションは、インド生活の知恵の交換の場となり、インド生活歴が浅い方にとっては貴重な情報収集の場となっています。</w:t>
      </w:r>
    </w:p>
    <w:p w:rsidR="008B385D" w:rsidRDefault="008B385D">
      <w:pPr>
        <w:pBdr>
          <w:top w:val="nil"/>
          <w:left w:val="nil"/>
          <w:bottom w:val="nil"/>
          <w:right w:val="nil"/>
          <w:between w:val="nil"/>
        </w:pBdr>
        <w:rPr>
          <w:rFonts w:ascii="Century" w:eastAsia="Century" w:hAnsi="Century" w:cs="Century"/>
          <w:color w:val="000000"/>
          <w:sz w:val="21"/>
          <w:szCs w:val="21"/>
        </w:rPr>
      </w:pPr>
    </w:p>
    <w:p w:rsidR="008B385D" w:rsidRDefault="00E90D0B">
      <w:pPr>
        <w:pBdr>
          <w:top w:val="nil"/>
          <w:left w:val="nil"/>
          <w:bottom w:val="nil"/>
          <w:right w:val="nil"/>
          <w:between w:val="nil"/>
        </w:pBdr>
        <w:spacing w:after="240"/>
        <w:rPr>
          <w:rFonts w:ascii="Century" w:eastAsia="Century" w:hAnsi="Century" w:cs="Century"/>
          <w:color w:val="000000"/>
          <w:sz w:val="24"/>
          <w:szCs w:val="24"/>
        </w:rPr>
      </w:pPr>
      <w:r>
        <w:rPr>
          <w:rFonts w:ascii="Century" w:eastAsia="Century" w:hAnsi="Century" w:cs="Century"/>
          <w:color w:val="000000"/>
          <w:sz w:val="21"/>
          <w:szCs w:val="21"/>
        </w:rPr>
        <w:t>年に一度、会員とご家族の方の親睦を兼ねた麻雀大会を開催します。また、会員の方がインドを離れる際は、その方を囲み送別麻雀大会を開催します。大会では普段は行わない順位付けをし、高順位者には素敵な賞品をお贈りしておりますので大変盛り上がります。</w:t>
      </w:r>
    </w:p>
    <w:p w:rsidR="008B385D" w:rsidRDefault="00E90D0B">
      <w:pPr>
        <w:pBdr>
          <w:top w:val="nil"/>
          <w:left w:val="nil"/>
          <w:bottom w:val="nil"/>
          <w:right w:val="nil"/>
          <w:between w:val="nil"/>
        </w:pBdr>
        <w:rPr>
          <w:rFonts w:ascii="Century" w:eastAsia="Century" w:hAnsi="Century" w:cs="Century"/>
          <w:color w:val="000000"/>
          <w:sz w:val="21"/>
          <w:szCs w:val="21"/>
        </w:rPr>
      </w:pPr>
      <w:r>
        <w:rPr>
          <w:rFonts w:ascii="Century" w:eastAsia="Century" w:hAnsi="Century" w:cs="Century"/>
          <w:color w:val="000000"/>
          <w:sz w:val="21"/>
          <w:szCs w:val="21"/>
        </w:rPr>
        <w:t>当会では経験の有無を問わず、随時入会希望者を募集しております。</w:t>
      </w:r>
    </w:p>
    <w:p w:rsidR="008B385D" w:rsidRDefault="008B385D">
      <w:pPr>
        <w:pBdr>
          <w:top w:val="nil"/>
          <w:left w:val="nil"/>
          <w:bottom w:val="nil"/>
          <w:right w:val="nil"/>
          <w:between w:val="nil"/>
        </w:pBdr>
        <w:rPr>
          <w:rFonts w:ascii="Century" w:eastAsia="Century" w:hAnsi="Century" w:cs="Century"/>
          <w:color w:val="000000"/>
          <w:sz w:val="21"/>
          <w:szCs w:val="21"/>
        </w:rPr>
      </w:pPr>
    </w:p>
    <w:p w:rsidR="008B385D" w:rsidRDefault="00E90D0B">
      <w:pPr>
        <w:pBdr>
          <w:top w:val="nil"/>
          <w:left w:val="nil"/>
          <w:bottom w:val="nil"/>
          <w:right w:val="nil"/>
          <w:between w:val="nil"/>
        </w:pBdr>
        <w:jc w:val="both"/>
        <w:rPr>
          <w:rFonts w:ascii="Century" w:eastAsia="Century" w:hAnsi="Century" w:cs="Century"/>
          <w:color w:val="000000"/>
          <w:sz w:val="24"/>
          <w:szCs w:val="24"/>
        </w:rPr>
      </w:pPr>
      <w:r>
        <w:rPr>
          <w:rFonts w:ascii="Century" w:eastAsia="Century" w:hAnsi="Century" w:cs="Century"/>
          <w:color w:val="000000"/>
          <w:sz w:val="21"/>
          <w:szCs w:val="21"/>
        </w:rPr>
        <w:t>現在所属している会員は</w:t>
      </w:r>
      <w:r>
        <w:rPr>
          <w:rFonts w:ascii="Century" w:eastAsia="Century" w:hAnsi="Century" w:cs="Century"/>
          <w:sz w:val="21"/>
          <w:szCs w:val="21"/>
        </w:rPr>
        <w:t>、</w:t>
      </w:r>
      <w:r>
        <w:rPr>
          <w:rFonts w:ascii="Century" w:eastAsia="Century" w:hAnsi="Century" w:cs="Century"/>
          <w:color w:val="000000"/>
          <w:sz w:val="21"/>
          <w:szCs w:val="21"/>
        </w:rPr>
        <w:t>麻雀未経験で入会された方</w:t>
      </w:r>
      <w:r>
        <w:rPr>
          <w:rFonts w:ascii="Century" w:eastAsia="Century" w:hAnsi="Century" w:cs="Century"/>
          <w:sz w:val="21"/>
          <w:szCs w:val="21"/>
        </w:rPr>
        <w:t>も多いです</w:t>
      </w:r>
      <w:r>
        <w:rPr>
          <w:rFonts w:ascii="Century" w:eastAsia="Century" w:hAnsi="Century" w:cs="Century"/>
          <w:color w:val="000000"/>
          <w:sz w:val="21"/>
          <w:szCs w:val="21"/>
        </w:rPr>
        <w:t>。未経験の方、初心者の方には、牌の並べ方・ルール・ゲームの進め方、基礎の基礎から手厚くフォローしておりますのでご安心ください。お子様連れでの参加も大歓迎ですし、お忙しい方は活動時間中お好きなときに入退出して頂けます。</w:t>
      </w:r>
      <w:r>
        <w:rPr>
          <w:noProof/>
        </w:rPr>
        <w:drawing>
          <wp:anchor distT="0" distB="0" distL="114300" distR="114300" simplePos="0" relativeHeight="251659264" behindDoc="0" locked="0" layoutInCell="1" hidden="0" allowOverlap="1">
            <wp:simplePos x="0" y="0"/>
            <wp:positionH relativeFrom="column">
              <wp:posOffset>4</wp:posOffset>
            </wp:positionH>
            <wp:positionV relativeFrom="paragraph">
              <wp:posOffset>40640</wp:posOffset>
            </wp:positionV>
            <wp:extent cx="2914650" cy="179641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14650" cy="1796415"/>
                    </a:xfrm>
                    <a:prstGeom prst="rect">
                      <a:avLst/>
                    </a:prstGeom>
                    <a:ln/>
                  </pic:spPr>
                </pic:pic>
              </a:graphicData>
            </a:graphic>
          </wp:anchor>
        </w:drawing>
      </w:r>
    </w:p>
    <w:p w:rsidR="008B385D" w:rsidRDefault="008B385D">
      <w:pPr>
        <w:widowControl w:val="0"/>
        <w:pBdr>
          <w:top w:val="nil"/>
          <w:left w:val="nil"/>
          <w:bottom w:val="nil"/>
          <w:right w:val="nil"/>
          <w:between w:val="nil"/>
        </w:pBdr>
        <w:jc w:val="both"/>
        <w:rPr>
          <w:rFonts w:ascii="Century" w:eastAsia="Century" w:hAnsi="Century" w:cs="Century"/>
          <w:color w:val="000000"/>
          <w:sz w:val="21"/>
          <w:szCs w:val="21"/>
        </w:rPr>
      </w:pPr>
    </w:p>
    <w:p w:rsidR="008B385D" w:rsidRDefault="008B385D">
      <w:pPr>
        <w:widowControl w:val="0"/>
        <w:pBdr>
          <w:top w:val="nil"/>
          <w:left w:val="nil"/>
          <w:bottom w:val="nil"/>
          <w:right w:val="nil"/>
          <w:between w:val="nil"/>
        </w:pBdr>
        <w:jc w:val="both"/>
        <w:rPr>
          <w:rFonts w:ascii="Century" w:eastAsia="Century" w:hAnsi="Century" w:cs="Century"/>
          <w:color w:val="000000"/>
          <w:sz w:val="21"/>
          <w:szCs w:val="21"/>
        </w:rPr>
      </w:pPr>
    </w:p>
    <w:sectPr w:rsidR="008B385D">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UD デジタル 教科書体 N-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B385D"/>
    <w:rsid w:val="008B385D"/>
    <w:rsid w:val="00E9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標準"/>
    <w:pPr>
      <w:widowControl w:val="0"/>
      <w:suppressAutoHyphens/>
      <w:spacing w:line="1" w:lineRule="atLeast"/>
      <w:ind w:leftChars="-1" w:left="-1" w:hangingChars="1" w:hanging="1"/>
      <w:jc w:val="both"/>
      <w:textDirection w:val="btLr"/>
      <w:textAlignment w:val="top"/>
      <w:outlineLvl w:val="0"/>
    </w:pPr>
    <w:rPr>
      <w:rFonts w:ascii="Century" w:eastAsia="MS Mincho" w:hAnsi="Century"/>
      <w:kern w:val="2"/>
      <w:position w:val="-1"/>
      <w:sz w:val="21"/>
    </w:rPr>
  </w:style>
  <w:style w:type="character" w:customStyle="1" w:styleId="a0">
    <w:name w:val="段落フォント"/>
    <w:rPr>
      <w:w w:val="100"/>
      <w:position w:val="-1"/>
      <w:effect w:val="none"/>
      <w:vertAlign w:val="baseline"/>
      <w:cs w:val="0"/>
      <w:em w:val="none"/>
    </w:rPr>
  </w:style>
  <w:style w:type="table" w:customStyle="1" w:styleId="a1">
    <w:name w:val="標準の表"/>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numbering" w:customStyle="1" w:styleId="a2">
    <w:name w:val="リストなし"/>
    <w:qFormat/>
  </w:style>
  <w:style w:type="paragraph" w:customStyle="1" w:styleId="Web">
    <w:name w:val="標準 (Web)"/>
    <w:pPr>
      <w:suppressAutoHyphens/>
      <w:spacing w:before="100" w:beforeAutospacing="1" w:after="100" w:afterAutospacing="1" w:line="1" w:lineRule="atLeast"/>
      <w:ind w:leftChars="-1" w:left="-1" w:hangingChars="1" w:hanging="1"/>
      <w:textDirection w:val="btLr"/>
      <w:textAlignment w:val="top"/>
      <w:outlineLvl w:val="0"/>
    </w:pPr>
    <w:rPr>
      <w:position w:val="-1"/>
      <w:sz w:val="24"/>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標準"/>
    <w:pPr>
      <w:widowControl w:val="0"/>
      <w:suppressAutoHyphens/>
      <w:spacing w:line="1" w:lineRule="atLeast"/>
      <w:ind w:leftChars="-1" w:left="-1" w:hangingChars="1" w:hanging="1"/>
      <w:jc w:val="both"/>
      <w:textDirection w:val="btLr"/>
      <w:textAlignment w:val="top"/>
      <w:outlineLvl w:val="0"/>
    </w:pPr>
    <w:rPr>
      <w:rFonts w:ascii="Century" w:eastAsia="MS Mincho" w:hAnsi="Century"/>
      <w:kern w:val="2"/>
      <w:position w:val="-1"/>
      <w:sz w:val="21"/>
    </w:rPr>
  </w:style>
  <w:style w:type="character" w:customStyle="1" w:styleId="a0">
    <w:name w:val="段落フォント"/>
    <w:rPr>
      <w:w w:val="100"/>
      <w:position w:val="-1"/>
      <w:effect w:val="none"/>
      <w:vertAlign w:val="baseline"/>
      <w:cs w:val="0"/>
      <w:em w:val="none"/>
    </w:rPr>
  </w:style>
  <w:style w:type="table" w:customStyle="1" w:styleId="a1">
    <w:name w:val="標準の表"/>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numbering" w:customStyle="1" w:styleId="a2">
    <w:name w:val="リストなし"/>
    <w:qFormat/>
  </w:style>
  <w:style w:type="paragraph" w:customStyle="1" w:styleId="Web">
    <w:name w:val="標準 (Web)"/>
    <w:pPr>
      <w:suppressAutoHyphens/>
      <w:spacing w:before="100" w:beforeAutospacing="1" w:after="100" w:afterAutospacing="1" w:line="1" w:lineRule="atLeast"/>
      <w:ind w:leftChars="-1" w:left="-1" w:hangingChars="1" w:hanging="1"/>
      <w:textDirection w:val="btLr"/>
      <w:textAlignment w:val="top"/>
      <w:outlineLvl w:val="0"/>
    </w:pPr>
    <w:rPr>
      <w:position w:val="-1"/>
      <w:sz w:val="24"/>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vkV4T+CfZmlPpoy9mB/I+Pe9g==">AMUW2mUzrqRrdu53DtmWWqGUVA/0jCZGdwLWRlitjQltnw9AMUHoRdSwl6cZbWyJGyeNnscsoZjrPhgUqtqBjxomiwu68aB8cBwom8D8JWRzLY5TETEssRw=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dc:creator>
  <cp:lastModifiedBy>yuko</cp:lastModifiedBy>
  <cp:revision>2</cp:revision>
  <dcterms:created xsi:type="dcterms:W3CDTF">2023-04-14T06:17:00Z</dcterms:created>
  <dcterms:modified xsi:type="dcterms:W3CDTF">2023-04-14T06:17:00Z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